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4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5670"/>
        <w:gridCol w:w="88"/>
        <w:gridCol w:w="1350"/>
        <w:gridCol w:w="573"/>
        <w:gridCol w:w="777"/>
        <w:gridCol w:w="499"/>
        <w:gridCol w:w="851"/>
        <w:gridCol w:w="1532"/>
      </w:tblGrid>
      <w:tr>
        <w:tc>
          <w:tcPr>
            <w:tcW w:w="8957" w:type="dxa"/>
            <w:gridSpan w:val="6"/>
            <w:shd w:val="clear" w:color="auto" w:fill="BFBFBF" w:themeFill="background1" w:themeFillShade="BF"/>
          </w:tcPr>
          <w:p>
            <w:pPr>
              <w:rPr>
                <w:rFonts w:ascii="Arial" w:hAnsi="Arial" w:cs="Arial"/>
                <w:color w:val="FFFFFF" w:themeColor="background1"/>
                <w:sz w:val="16"/>
              </w:rPr>
            </w:pPr>
          </w:p>
          <w:p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APPLICATION TO KEY STAGE 5</w:t>
            </w:r>
          </w:p>
          <w:p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383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288551" cy="675046"/>
                  <wp:effectExtent l="0" t="0" r="6985" b="0"/>
                  <wp:docPr id="1" name="Picture 1" descr="Image result for woodlands meed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oodlands meed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740" cy="69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8957" w:type="dxa"/>
            <w:gridSpan w:val="6"/>
          </w:tcPr>
          <w:p>
            <w:pPr>
              <w:rPr>
                <w:rFonts w:ascii="Arial" w:hAnsi="Arial" w:cs="Arial"/>
                <w:b/>
              </w:rPr>
            </w:pPr>
          </w:p>
          <w:p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PUPIL NAME</w:t>
            </w:r>
          </w:p>
          <w:p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383" w:type="dxa"/>
            <w:gridSpan w:val="2"/>
            <w:vMerge/>
          </w:tcPr>
          <w:p>
            <w:pPr>
              <w:rPr>
                <w:rFonts w:ascii="Arial" w:hAnsi="Arial" w:cs="Arial"/>
                <w:sz w:val="28"/>
              </w:rPr>
            </w:pPr>
          </w:p>
        </w:tc>
      </w:tr>
      <w:tr>
        <w:trPr>
          <w:trHeight w:val="469"/>
        </w:trPr>
        <w:tc>
          <w:tcPr>
            <w:tcW w:w="5670" w:type="dxa"/>
            <w:vAlign w:val="center"/>
          </w:tcPr>
          <w:p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Current class:</w:t>
            </w:r>
          </w:p>
        </w:tc>
        <w:tc>
          <w:tcPr>
            <w:tcW w:w="5670" w:type="dxa"/>
            <w:gridSpan w:val="7"/>
            <w:vAlign w:val="center"/>
          </w:tcPr>
          <w:p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Class teacher: </w:t>
            </w:r>
          </w:p>
        </w:tc>
      </w:tr>
      <w:tr>
        <w:tc>
          <w:tcPr>
            <w:tcW w:w="11340" w:type="dxa"/>
            <w:gridSpan w:val="8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Application to Key Stage 5 is discussed at the Year 11 Annual Review. </w:t>
            </w:r>
          </w:p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We are happy to consider all applications but would ask that, where appropriate, you have researched alternatives such as Foundation and vocational courses at colleges of Further Education. </w:t>
            </w:r>
          </w:p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We will prioritise placements for whom provision at an FE college is unsuitable or does not meet all needs. </w:t>
            </w:r>
          </w:p>
        </w:tc>
      </w:tr>
      <w:tr>
        <w:tc>
          <w:tcPr>
            <w:tcW w:w="11340" w:type="dxa"/>
            <w:gridSpan w:val="8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What post 16 options have you looked at?</w:t>
            </w: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</w:tc>
      </w:tr>
      <w:tr>
        <w:tc>
          <w:tcPr>
            <w:tcW w:w="11340" w:type="dxa"/>
            <w:gridSpan w:val="8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Please say why this is not suitable for your child</w:t>
            </w: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</w:tc>
      </w:tr>
      <w:tr>
        <w:tc>
          <w:tcPr>
            <w:tcW w:w="11340" w:type="dxa"/>
            <w:gridSpan w:val="8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Please indicate why you want your child to stay on at Woodlands Meed</w:t>
            </w: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</w:tc>
      </w:tr>
      <w:tr>
        <w:tc>
          <w:tcPr>
            <w:tcW w:w="11340" w:type="dxa"/>
            <w:gridSpan w:val="8"/>
            <w:shd w:val="clear" w:color="auto" w:fill="D9D9D9" w:themeFill="background1" w:themeFillShade="D9"/>
          </w:tcPr>
          <w:p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 wish to apply for a place in Key Stage 5 at Woodlands Meed College for my child named above:</w:t>
            </w:r>
          </w:p>
        </w:tc>
      </w:tr>
      <w:tr>
        <w:tc>
          <w:tcPr>
            <w:tcW w:w="7681" w:type="dxa"/>
            <w:gridSpan w:val="4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Signed:                                                                               </w:t>
            </w:r>
          </w:p>
          <w:p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59" w:type="dxa"/>
            <w:gridSpan w:val="4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Relationship to child:</w:t>
            </w: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</w:tc>
      </w:tr>
      <w:tr>
        <w:tc>
          <w:tcPr>
            <w:tcW w:w="7681" w:type="dxa"/>
            <w:gridSpan w:val="4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PRINT NAME</w:t>
            </w:r>
          </w:p>
          <w:p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59" w:type="dxa"/>
            <w:gridSpan w:val="4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Date</w:t>
            </w: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</w:tc>
      </w:tr>
      <w:tr>
        <w:tc>
          <w:tcPr>
            <w:tcW w:w="7681" w:type="dxa"/>
            <w:gridSpan w:val="4"/>
            <w:shd w:val="clear" w:color="auto" w:fill="D9D9D9" w:themeFill="background1" w:themeFillShade="D9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Please return to the Annual Reviews Administrator, Woodlands Meed College         </w:t>
            </w:r>
            <w:hyperlink r:id="rId5" w:history="1">
              <w:r>
                <w:rPr>
                  <w:rStyle w:val="Hyperlink"/>
                  <w:rFonts w:ascii="Arial" w:hAnsi="Arial" w:cs="Arial"/>
                  <w:sz w:val="24"/>
                </w:rPr>
                <w:t>larnold@woodlandsmeed.co.uk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659" w:type="dxa"/>
            <w:gridSpan w:val="4"/>
            <w:shd w:val="clear" w:color="auto" w:fill="D9D9D9" w:themeFill="background1" w:themeFillShade="D9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Date received:</w:t>
            </w:r>
          </w:p>
        </w:tc>
      </w:tr>
      <w:tr>
        <w:trPr>
          <w:trHeight w:val="737"/>
        </w:trPr>
        <w:tc>
          <w:tcPr>
            <w:tcW w:w="5758" w:type="dxa"/>
            <w:gridSpan w:val="2"/>
          </w:tcPr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Decision to offer place:</w:t>
            </w:r>
          </w:p>
        </w:tc>
        <w:tc>
          <w:tcPr>
            <w:tcW w:w="1350" w:type="dxa"/>
          </w:tcPr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YES</w:t>
            </w:r>
          </w:p>
        </w:tc>
        <w:tc>
          <w:tcPr>
            <w:tcW w:w="1350" w:type="dxa"/>
            <w:gridSpan w:val="2"/>
          </w:tcPr>
          <w:p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350" w:type="dxa"/>
            <w:gridSpan w:val="2"/>
          </w:tcPr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</w:t>
            </w:r>
          </w:p>
        </w:tc>
        <w:tc>
          <w:tcPr>
            <w:tcW w:w="1532" w:type="dxa"/>
          </w:tcPr>
          <w:p>
            <w:pPr>
              <w:rPr>
                <w:rFonts w:ascii="Arial" w:hAnsi="Arial" w:cs="Arial"/>
                <w:sz w:val="24"/>
              </w:rPr>
            </w:pPr>
          </w:p>
        </w:tc>
      </w:tr>
      <w:tr>
        <w:trPr>
          <w:trHeight w:val="1250"/>
        </w:trPr>
        <w:tc>
          <w:tcPr>
            <w:tcW w:w="11340" w:type="dxa"/>
            <w:gridSpan w:val="8"/>
          </w:tcPr>
          <w:p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Comment</w:t>
            </w: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  <w:p>
            <w:pPr>
              <w:rPr>
                <w:rFonts w:ascii="Arial" w:hAnsi="Arial" w:cs="Arial"/>
                <w:sz w:val="24"/>
              </w:rPr>
            </w:pPr>
          </w:p>
        </w:tc>
      </w:tr>
    </w:tbl>
    <w:p>
      <w:pPr>
        <w:rPr>
          <w:sz w:val="16"/>
        </w:rPr>
      </w:pPr>
    </w:p>
    <w:sectPr>
      <w:pgSz w:w="12240" w:h="15840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8F86D0-12BD-4A94-AB8A-56546880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rnold@woodlandsmeed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Meed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Barton</dc:creator>
  <cp:lastModifiedBy>Justina PugheMorgan</cp:lastModifiedBy>
  <cp:revision>7</cp:revision>
  <cp:lastPrinted>2021-12-09T13:57:00Z</cp:lastPrinted>
  <dcterms:created xsi:type="dcterms:W3CDTF">2020-09-25T14:52:00Z</dcterms:created>
  <dcterms:modified xsi:type="dcterms:W3CDTF">2023-02-23T09:25:00Z</dcterms:modified>
</cp:coreProperties>
</file>